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E498" w14:textId="4F2041C5" w:rsidR="009A00DF" w:rsidRPr="001A337D" w:rsidRDefault="00DB68B8" w:rsidP="00DB68B8">
      <w:pPr>
        <w:spacing w:after="0"/>
        <w:jc w:val="center"/>
        <w:rPr>
          <w:rFonts w:ascii="Bahnschrift Light" w:hAnsi="Bahnschrift Light" w:cs="Arial"/>
          <w:color w:val="000000" w:themeColor="text1"/>
          <w:sz w:val="32"/>
          <w:szCs w:val="32"/>
          <w:u w:val="single"/>
        </w:rPr>
      </w:pPr>
      <w:r w:rsidRPr="001A337D">
        <w:rPr>
          <w:rFonts w:ascii="Bahnschrift Light" w:eastAsia="Montserrat" w:hAnsi="Bahnschrift Light" w:cs="Arial"/>
          <w:color w:val="000000" w:themeColor="text1"/>
          <w:sz w:val="32"/>
          <w:szCs w:val="32"/>
          <w:u w:val="single"/>
        </w:rPr>
        <w:t>CHILD AND YOUNG PERSON</w:t>
      </w:r>
      <w:r w:rsidR="7BFB880B" w:rsidRPr="001A337D">
        <w:rPr>
          <w:rFonts w:ascii="Bahnschrift Light" w:eastAsia="Montserrat" w:hAnsi="Bahnschrift Light" w:cs="Arial"/>
          <w:color w:val="000000" w:themeColor="text1"/>
          <w:sz w:val="32"/>
          <w:szCs w:val="32"/>
          <w:u w:val="single"/>
        </w:rPr>
        <w:t xml:space="preserve"> CONTRACT</w:t>
      </w:r>
    </w:p>
    <w:p w14:paraId="291B8EC4" w14:textId="4E0E3553" w:rsidR="009A00DF" w:rsidRPr="001A337D" w:rsidRDefault="7BFB880B" w:rsidP="1792BD72">
      <w:pPr>
        <w:spacing w:after="0"/>
        <w:rPr>
          <w:rFonts w:ascii="Bahnschrift Light" w:hAnsi="Bahnschrift Light" w:cs="Arial"/>
          <w:sz w:val="24"/>
          <w:szCs w:val="24"/>
        </w:rPr>
      </w:pPr>
      <w:r w:rsidRPr="001A337D">
        <w:rPr>
          <w:rFonts w:ascii="Bahnschrift Light" w:eastAsia="Montserrat" w:hAnsi="Bahnschrift Light" w:cs="Arial"/>
          <w:color w:val="4F5758"/>
          <w:sz w:val="24"/>
          <w:szCs w:val="24"/>
        </w:rPr>
        <w:t xml:space="preserve"> </w:t>
      </w:r>
    </w:p>
    <w:p w14:paraId="4D91CADF" w14:textId="77777777" w:rsidR="00DB68B8" w:rsidRPr="001A337D" w:rsidRDefault="00DB68B8" w:rsidP="1792BD72">
      <w:pPr>
        <w:spacing w:after="0"/>
        <w:rPr>
          <w:rFonts w:ascii="Bahnschrift Light" w:eastAsia="Montserrat" w:hAnsi="Bahnschrift Light" w:cs="Arial"/>
          <w:color w:val="4F5758"/>
          <w:sz w:val="24"/>
          <w:szCs w:val="24"/>
        </w:rPr>
      </w:pPr>
    </w:p>
    <w:p w14:paraId="1B21F3E2" w14:textId="77777777" w:rsidR="001A337D" w:rsidRPr="001A337D" w:rsidRDefault="001A337D" w:rsidP="001A337D">
      <w:pPr>
        <w:pStyle w:val="ListParagraph"/>
        <w:rPr>
          <w:rFonts w:ascii="Bahnschrift Light" w:eastAsia="Abadi Extra Light" w:hAnsi="Bahnschrift Light" w:cs="Abadi Extra Light"/>
          <w:color w:val="000000" w:themeColor="text1"/>
        </w:rPr>
      </w:pPr>
    </w:p>
    <w:p w14:paraId="110039BF" w14:textId="25F3F59B" w:rsidR="001A337D" w:rsidRPr="00E72283" w:rsidRDefault="001A337D" w:rsidP="001A337D">
      <w:pPr>
        <w:pStyle w:val="ListParagraph"/>
        <w:numPr>
          <w:ilvl w:val="0"/>
          <w:numId w:val="5"/>
        </w:numPr>
        <w:rPr>
          <w:rFonts w:ascii="Bahnschrift Light" w:eastAsia="Abadi Extra Light" w:hAnsi="Bahnschrift Light" w:cs="Abadi Extra Light"/>
          <w:color w:val="000000" w:themeColor="text1"/>
        </w:rPr>
      </w:pPr>
      <w:r w:rsidRPr="00E72283">
        <w:rPr>
          <w:rFonts w:ascii="Bahnschrift Light" w:eastAsia="Abadi Extra Light" w:hAnsi="Bahnschrift Light" w:cs="Abadi Extra Light"/>
          <w:color w:val="000000" w:themeColor="text1"/>
        </w:rPr>
        <w:t xml:space="preserve">Our sessions will be for 50 minutes. </w:t>
      </w:r>
    </w:p>
    <w:p w14:paraId="50B41ECA" w14:textId="09BC3785" w:rsidR="001A337D" w:rsidRPr="00E72283" w:rsidRDefault="001A337D" w:rsidP="001A337D">
      <w:pPr>
        <w:pStyle w:val="ListParagraph"/>
        <w:numPr>
          <w:ilvl w:val="0"/>
          <w:numId w:val="5"/>
        </w:numPr>
        <w:rPr>
          <w:rFonts w:ascii="Bahnschrift Light" w:eastAsia="Abadi Extra Light" w:hAnsi="Bahnschrift Light" w:cs="Abadi Extra Light"/>
          <w:color w:val="000000" w:themeColor="text1"/>
        </w:rPr>
      </w:pPr>
      <w:r w:rsidRPr="00E72283">
        <w:rPr>
          <w:rFonts w:ascii="Bahnschrift Light" w:eastAsia="Abadi Extra Light" w:hAnsi="Bahnschrift Light" w:cs="Abadi Extra Light"/>
          <w:color w:val="000000" w:themeColor="text1"/>
        </w:rPr>
        <w:t xml:space="preserve">The sessions will take place </w:t>
      </w:r>
      <w:r w:rsidR="00CF6484">
        <w:rPr>
          <w:rFonts w:ascii="Bahnschrift Light" w:eastAsia="Abadi Extra Light" w:hAnsi="Bahnschrift Light" w:cs="Abadi Extra Light"/>
          <w:color w:val="000000" w:themeColor="text1"/>
        </w:rPr>
        <w:t xml:space="preserve">in </w:t>
      </w:r>
      <w:r w:rsidRPr="00E72283">
        <w:rPr>
          <w:rFonts w:ascii="Bahnschrift Light" w:eastAsia="Abadi Extra Light" w:hAnsi="Bahnschrift Light" w:cs="Abadi Extra Light"/>
          <w:color w:val="000000" w:themeColor="text1"/>
        </w:rPr>
        <w:t>Wombwell, S73 0WG. This is in a therapy room in my home, therefore there is no waiting room available so please do not arrive early.</w:t>
      </w:r>
      <w:r w:rsidR="000F224E">
        <w:rPr>
          <w:rFonts w:ascii="Bahnschrift Light" w:eastAsia="Abadi Extra Light" w:hAnsi="Bahnschrift Light" w:cs="Abadi Extra Light"/>
          <w:color w:val="000000" w:themeColor="text1"/>
        </w:rPr>
        <w:t xml:space="preserve"> I will send you the full address once you have booked/enquired about a session.</w:t>
      </w:r>
    </w:p>
    <w:p w14:paraId="290E1363" w14:textId="77777777" w:rsidR="001A337D" w:rsidRPr="00E72283" w:rsidRDefault="001A337D" w:rsidP="001A337D">
      <w:pPr>
        <w:pStyle w:val="ListParagraph"/>
        <w:numPr>
          <w:ilvl w:val="0"/>
          <w:numId w:val="5"/>
        </w:numPr>
        <w:shd w:val="clear" w:color="auto" w:fill="FFFFFF"/>
        <w:rPr>
          <w:rFonts w:ascii="Bahnschrift Light" w:eastAsia="Abadi Extra Light" w:hAnsi="Bahnschrift Light" w:cs="Abadi Extra Light"/>
          <w:color w:val="000000" w:themeColor="text1"/>
        </w:rPr>
      </w:pPr>
      <w:r w:rsidRPr="00E72283">
        <w:rPr>
          <w:rFonts w:ascii="Bahnschrift Light" w:eastAsia="Abadi Extra Light" w:hAnsi="Bahnschrift Light" w:cs="Abadi Extra Light"/>
          <w:color w:val="000000" w:themeColor="text1"/>
        </w:rPr>
        <w:t xml:space="preserve">Please make payment 24 hours before the session to: </w:t>
      </w:r>
    </w:p>
    <w:p w14:paraId="0D5937B5" w14:textId="77777777" w:rsidR="000E0067" w:rsidRPr="000F224E" w:rsidRDefault="000E0067" w:rsidP="000F224E">
      <w:pPr>
        <w:pStyle w:val="ListParagraph"/>
        <w:rPr>
          <w:rFonts w:ascii="Bahnschrift Light" w:eastAsia="Times New Roman" w:hAnsi="Bahnschrift Light"/>
          <w:lang w:val="en-GB"/>
        </w:rPr>
      </w:pPr>
      <w:r w:rsidRPr="000F224E">
        <w:rPr>
          <w:rFonts w:ascii="Bahnschrift Light" w:eastAsia="Times New Roman" w:hAnsi="Bahnschrift Light"/>
          <w:lang w:val="en-GB"/>
        </w:rPr>
        <w:t>Account Number: 83205527</w:t>
      </w:r>
    </w:p>
    <w:p w14:paraId="32BAD413" w14:textId="77777777" w:rsidR="000E0067" w:rsidRPr="000F224E" w:rsidRDefault="000E0067" w:rsidP="000F224E">
      <w:pPr>
        <w:pStyle w:val="ListParagraph"/>
        <w:rPr>
          <w:rFonts w:ascii="Bahnschrift Light" w:eastAsia="Times New Roman" w:hAnsi="Bahnschrift Light"/>
          <w:lang w:val="en-GB"/>
        </w:rPr>
      </w:pPr>
      <w:r w:rsidRPr="000F224E">
        <w:rPr>
          <w:rFonts w:ascii="Bahnschrift Light" w:eastAsia="Times New Roman" w:hAnsi="Bahnschrift Light"/>
          <w:lang w:val="en-GB"/>
        </w:rPr>
        <w:t>Sort Code: 51-61-35</w:t>
      </w:r>
    </w:p>
    <w:p w14:paraId="4466B505" w14:textId="77777777" w:rsidR="000E0067" w:rsidRPr="000F224E" w:rsidRDefault="000E0067" w:rsidP="000F224E">
      <w:pPr>
        <w:pStyle w:val="ListParagraph"/>
        <w:rPr>
          <w:rFonts w:ascii="Bahnschrift Light" w:eastAsia="Times New Roman" w:hAnsi="Bahnschrift Light"/>
          <w:lang w:val="en-GB"/>
        </w:rPr>
      </w:pPr>
      <w:r w:rsidRPr="000F224E">
        <w:rPr>
          <w:rFonts w:ascii="Bahnschrift Light" w:eastAsia="Times New Roman" w:hAnsi="Bahnschrift Light"/>
          <w:lang w:val="en-GB"/>
        </w:rPr>
        <w:t>Name: Ferne Therapy</w:t>
      </w:r>
    </w:p>
    <w:p w14:paraId="1BB0F7DA" w14:textId="77777777" w:rsidR="001A337D" w:rsidRPr="00E72283" w:rsidRDefault="001A337D" w:rsidP="001A337D">
      <w:pPr>
        <w:spacing w:after="0"/>
        <w:rPr>
          <w:rFonts w:ascii="Bahnschrift Light" w:eastAsia="Times New Roman" w:hAnsi="Bahnschrift Light" w:cs="Arial"/>
          <w:color w:val="222222"/>
          <w:sz w:val="24"/>
          <w:szCs w:val="24"/>
          <w:lang w:val="en-GB" w:eastAsia="en-GB"/>
        </w:rPr>
      </w:pPr>
    </w:p>
    <w:p w14:paraId="106E8E42" w14:textId="77777777" w:rsidR="001A337D" w:rsidRPr="00E72283" w:rsidRDefault="001A337D" w:rsidP="001A337D">
      <w:pPr>
        <w:spacing w:after="0"/>
        <w:rPr>
          <w:rFonts w:ascii="Bahnschrift Light" w:eastAsia="Montserrat" w:hAnsi="Bahnschrift Light" w:cs="Arial"/>
          <w:color w:val="4F5758"/>
          <w:sz w:val="24"/>
          <w:szCs w:val="24"/>
        </w:rPr>
      </w:pPr>
    </w:p>
    <w:p w14:paraId="29D7617A" w14:textId="77777777" w:rsidR="00833161" w:rsidRPr="00E72283" w:rsidRDefault="7BFB880B" w:rsidP="00C204EF">
      <w:pPr>
        <w:rPr>
          <w:rFonts w:ascii="Bahnschrift Light" w:hAnsi="Bahnschrift Light" w:cs="Arial"/>
          <w:sz w:val="24"/>
          <w:szCs w:val="24"/>
        </w:rPr>
      </w:pPr>
      <w:r w:rsidRPr="00E72283">
        <w:rPr>
          <w:rFonts w:ascii="Bahnschrift Light" w:eastAsia="Montserrat" w:hAnsi="Bahnschrift Light" w:cs="Arial"/>
          <w:sz w:val="24"/>
          <w:szCs w:val="24"/>
        </w:rPr>
        <w:t>My Contract with you:</w:t>
      </w:r>
    </w:p>
    <w:p w14:paraId="1595AF67" w14:textId="20FE7040" w:rsidR="00833161" w:rsidRPr="00E72283" w:rsidRDefault="7BFB880B" w:rsidP="001A337D">
      <w:pPr>
        <w:pStyle w:val="ListParagraph"/>
        <w:numPr>
          <w:ilvl w:val="0"/>
          <w:numId w:val="4"/>
        </w:numPr>
        <w:rPr>
          <w:rFonts w:ascii="Bahnschrift Light" w:hAnsi="Bahnschrift Light" w:cs="Arial"/>
        </w:rPr>
      </w:pPr>
      <w:r w:rsidRPr="00E72283">
        <w:rPr>
          <w:rFonts w:ascii="Bahnschrift Light" w:eastAsia="Montserrat" w:hAnsi="Bahnschrift Light" w:cs="Arial"/>
        </w:rPr>
        <w:t xml:space="preserve">I agree to provide you with the best support I can </w:t>
      </w:r>
    </w:p>
    <w:p w14:paraId="198CBDC6" w14:textId="6939EDE2" w:rsidR="009A00DF" w:rsidRPr="00E72283" w:rsidRDefault="7BFB880B" w:rsidP="00833161">
      <w:pPr>
        <w:pStyle w:val="ListParagraph"/>
        <w:numPr>
          <w:ilvl w:val="0"/>
          <w:numId w:val="4"/>
        </w:numPr>
        <w:rPr>
          <w:rFonts w:ascii="Bahnschrift Light" w:hAnsi="Bahnschrift Light" w:cs="Arial"/>
        </w:rPr>
      </w:pPr>
      <w:r w:rsidRPr="00E72283">
        <w:rPr>
          <w:rFonts w:ascii="Bahnschrift Light" w:eastAsia="Montserrat" w:hAnsi="Bahnschrift Light" w:cs="Arial"/>
        </w:rPr>
        <w:t xml:space="preserve">I agree to keep what you tell me private, unless you tell me something that makes me believe that you or others are at risk of harm, or any other safeguarding concerns. This can </w:t>
      </w:r>
      <w:proofErr w:type="gramStart"/>
      <w:r w:rsidRPr="00E72283">
        <w:rPr>
          <w:rFonts w:ascii="Bahnschrift Light" w:eastAsia="Montserrat" w:hAnsi="Bahnschrift Light" w:cs="Arial"/>
        </w:rPr>
        <w:t>include;</w:t>
      </w:r>
      <w:proofErr w:type="gramEnd"/>
      <w:r w:rsidRPr="00E72283">
        <w:rPr>
          <w:rFonts w:ascii="Bahnschrift Light" w:eastAsia="Montserrat" w:hAnsi="Bahnschrift Light" w:cs="Arial"/>
        </w:rPr>
        <w:t xml:space="preserve"> you are at risk of harming yourself or others, others are at risk of harming you, or having, sending or receiving indecent images or content on your phone or online. These concerns will be share</w:t>
      </w:r>
      <w:r w:rsidR="00A63D24" w:rsidRPr="00E72283">
        <w:rPr>
          <w:rFonts w:ascii="Bahnschrift Light" w:eastAsia="Montserrat" w:hAnsi="Bahnschrift Light" w:cs="Arial"/>
        </w:rPr>
        <w:t>d</w:t>
      </w:r>
      <w:r w:rsidR="00833161" w:rsidRPr="00E72283">
        <w:rPr>
          <w:rFonts w:ascii="Bahnschrift Light" w:eastAsia="Montserrat" w:hAnsi="Bahnschrift Light" w:cs="Arial"/>
        </w:rPr>
        <w:t xml:space="preserve">. </w:t>
      </w:r>
      <w:r w:rsidRPr="00E72283">
        <w:rPr>
          <w:rFonts w:ascii="Bahnschrift Light" w:eastAsia="Montserrat" w:hAnsi="Bahnschrift Light" w:cs="Arial"/>
        </w:rPr>
        <w:t>Sometimes I will have to do this without your consent</w:t>
      </w:r>
    </w:p>
    <w:p w14:paraId="07F94DB0" w14:textId="6CF5B9B0" w:rsidR="009A00DF" w:rsidRPr="00E72283" w:rsidRDefault="7BFB880B" w:rsidP="00833161">
      <w:pPr>
        <w:pStyle w:val="ListParagraph"/>
        <w:numPr>
          <w:ilvl w:val="0"/>
          <w:numId w:val="4"/>
        </w:numPr>
        <w:rPr>
          <w:rFonts w:ascii="Bahnschrift Light" w:eastAsia="Montserrat" w:hAnsi="Bahnschrift Light" w:cs="Arial"/>
        </w:rPr>
      </w:pPr>
      <w:r w:rsidRPr="00E72283">
        <w:rPr>
          <w:rFonts w:ascii="Bahnschrift Light" w:eastAsia="Montserrat" w:hAnsi="Bahnschrift Light" w:cs="Arial"/>
        </w:rPr>
        <w:t>During our sessions I may make short session notes. These will only be discussed with an outside supervisor</w:t>
      </w:r>
    </w:p>
    <w:p w14:paraId="16AF8154" w14:textId="77777777" w:rsidR="00833161" w:rsidRPr="00E72283" w:rsidRDefault="00833161" w:rsidP="00833161">
      <w:pPr>
        <w:pStyle w:val="ListParagraph"/>
        <w:numPr>
          <w:ilvl w:val="0"/>
          <w:numId w:val="4"/>
        </w:numPr>
        <w:rPr>
          <w:rFonts w:ascii="Bahnschrift Light" w:eastAsia="Abadi Extra Light" w:hAnsi="Bahnschrift Light" w:cs="Arial"/>
          <w:color w:val="000000" w:themeColor="text1"/>
        </w:rPr>
      </w:pPr>
      <w:r w:rsidRPr="00E72283">
        <w:rPr>
          <w:rFonts w:ascii="Bahnschrift Light" w:eastAsia="Abadi Extra Light" w:hAnsi="Bahnschrift Light" w:cs="Arial"/>
          <w:color w:val="000000" w:themeColor="text1"/>
        </w:rPr>
        <w:t>Refunds will not be given</w:t>
      </w:r>
    </w:p>
    <w:p w14:paraId="66013C0B" w14:textId="77777777" w:rsidR="00833161" w:rsidRPr="00E72283" w:rsidRDefault="00833161" w:rsidP="00833161">
      <w:pPr>
        <w:pStyle w:val="ListParagraph"/>
        <w:numPr>
          <w:ilvl w:val="0"/>
          <w:numId w:val="4"/>
        </w:numPr>
        <w:rPr>
          <w:rFonts w:ascii="Bahnschrift Light" w:eastAsia="Abadi Extra Light" w:hAnsi="Bahnschrift Light" w:cs="Arial"/>
          <w:color w:val="000000" w:themeColor="text1"/>
        </w:rPr>
      </w:pPr>
      <w:r w:rsidRPr="00E72283">
        <w:rPr>
          <w:rFonts w:ascii="Bahnschrift Light" w:eastAsia="Abadi Extra Light" w:hAnsi="Bahnschrift Light" w:cs="Arial"/>
          <w:color w:val="000000" w:themeColor="text1"/>
        </w:rPr>
        <w:t xml:space="preserve">If you have booked a block number of sessions, if you cancel a session with less than 24 </w:t>
      </w:r>
      <w:proofErr w:type="spellStart"/>
      <w:r w:rsidRPr="00E72283">
        <w:rPr>
          <w:rFonts w:ascii="Bahnschrift Light" w:eastAsia="Abadi Extra Light" w:hAnsi="Bahnschrift Light" w:cs="Arial"/>
          <w:color w:val="000000" w:themeColor="text1"/>
        </w:rPr>
        <w:t>hours notice</w:t>
      </w:r>
      <w:proofErr w:type="spellEnd"/>
      <w:r w:rsidRPr="00E72283">
        <w:rPr>
          <w:rFonts w:ascii="Bahnschrift Light" w:eastAsia="Abadi Extra Light" w:hAnsi="Bahnschrift Light" w:cs="Arial"/>
          <w:color w:val="000000" w:themeColor="text1"/>
        </w:rPr>
        <w:t>, that session will be counted towards the number of paid for sessions.</w:t>
      </w:r>
    </w:p>
    <w:p w14:paraId="4E685D6D" w14:textId="32672F98" w:rsidR="009A00DF" w:rsidRPr="00E72283" w:rsidRDefault="009A00DF" w:rsidP="001A337D">
      <w:pPr>
        <w:rPr>
          <w:rFonts w:ascii="Bahnschrift Light" w:hAnsi="Bahnschrift Light" w:cs="Arial"/>
          <w:sz w:val="24"/>
          <w:szCs w:val="24"/>
        </w:rPr>
      </w:pPr>
    </w:p>
    <w:p w14:paraId="43FB5C9B" w14:textId="77777777" w:rsidR="00C204EF" w:rsidRPr="00E72283" w:rsidRDefault="7BFB880B" w:rsidP="00C204EF">
      <w:pPr>
        <w:rPr>
          <w:rFonts w:ascii="Bahnschrift Light" w:eastAsiaTheme="minorEastAsia" w:hAnsi="Bahnschrift Light" w:cs="Arial"/>
          <w:sz w:val="24"/>
          <w:szCs w:val="24"/>
        </w:rPr>
      </w:pPr>
      <w:r w:rsidRPr="00E72283">
        <w:rPr>
          <w:rFonts w:ascii="Bahnschrift Light" w:eastAsia="Montserrat" w:hAnsi="Bahnschrift Light" w:cs="Arial"/>
          <w:sz w:val="24"/>
          <w:szCs w:val="24"/>
        </w:rPr>
        <w:t>Your Contract with me:</w:t>
      </w:r>
    </w:p>
    <w:p w14:paraId="4994DD6D" w14:textId="2ABB5711" w:rsidR="009A00DF" w:rsidRPr="00E72283" w:rsidRDefault="7BFB880B" w:rsidP="00E72283">
      <w:pPr>
        <w:pStyle w:val="ListParagraph"/>
        <w:numPr>
          <w:ilvl w:val="0"/>
          <w:numId w:val="4"/>
        </w:numPr>
        <w:rPr>
          <w:rFonts w:ascii="Bahnschrift Light" w:hAnsi="Bahnschrift Light" w:cs="Arial"/>
        </w:rPr>
      </w:pPr>
      <w:r w:rsidRPr="00E72283">
        <w:rPr>
          <w:rFonts w:ascii="Bahnschrift Light" w:eastAsia="Montserrat" w:hAnsi="Bahnschrift Light" w:cs="Arial"/>
        </w:rPr>
        <w:t xml:space="preserve">I agree with the contract </w:t>
      </w:r>
      <w:r w:rsidR="00114ECE">
        <w:rPr>
          <w:rFonts w:ascii="Bahnschrift Light" w:hAnsi="Bahnschrift Light" w:cs="Arial"/>
        </w:rPr>
        <w:t>outlined</w:t>
      </w:r>
    </w:p>
    <w:p w14:paraId="438CA1CE" w14:textId="4E0E3553" w:rsidR="009A00DF" w:rsidRPr="00E72283" w:rsidRDefault="7BFB880B" w:rsidP="00C204EF">
      <w:pPr>
        <w:rPr>
          <w:rFonts w:ascii="Bahnschrift Light" w:hAnsi="Bahnschrift Light" w:cs="Arial"/>
          <w:sz w:val="24"/>
          <w:szCs w:val="24"/>
        </w:rPr>
      </w:pPr>
      <w:r w:rsidRPr="00E72283">
        <w:rPr>
          <w:rFonts w:ascii="Bahnschrift Light" w:eastAsia="Montserrat" w:hAnsi="Bahnschrift Light" w:cs="Arial"/>
          <w:sz w:val="24"/>
          <w:szCs w:val="24"/>
        </w:rPr>
        <w:t xml:space="preserve">Date: </w:t>
      </w:r>
    </w:p>
    <w:p w14:paraId="4081C3D9" w14:textId="75D6DA6B" w:rsidR="009A00DF" w:rsidRPr="00E72283" w:rsidRDefault="00DB68B8" w:rsidP="00C204EF">
      <w:pPr>
        <w:rPr>
          <w:rFonts w:ascii="Bahnschrift Light" w:hAnsi="Bahnschrift Light" w:cs="Arial"/>
          <w:sz w:val="24"/>
          <w:szCs w:val="24"/>
        </w:rPr>
      </w:pPr>
      <w:proofErr w:type="gramStart"/>
      <w:r w:rsidRPr="00E72283">
        <w:rPr>
          <w:rFonts w:ascii="Bahnschrift Light" w:eastAsia="Montserrat" w:hAnsi="Bahnschrift Light" w:cs="Arial"/>
          <w:sz w:val="24"/>
          <w:szCs w:val="24"/>
        </w:rPr>
        <w:t>N</w:t>
      </w:r>
      <w:r w:rsidR="7BFB880B" w:rsidRPr="00E72283">
        <w:rPr>
          <w:rFonts w:ascii="Bahnschrift Light" w:eastAsia="Montserrat" w:hAnsi="Bahnschrift Light" w:cs="Arial"/>
          <w:sz w:val="24"/>
          <w:szCs w:val="24"/>
        </w:rPr>
        <w:t>ame :</w:t>
      </w:r>
      <w:proofErr w:type="gramEnd"/>
      <w:r w:rsidR="7BFB880B" w:rsidRPr="00E72283">
        <w:rPr>
          <w:rFonts w:ascii="Bahnschrift Light" w:eastAsia="Montserrat" w:hAnsi="Bahnschrift Light" w:cs="Arial"/>
          <w:sz w:val="24"/>
          <w:szCs w:val="24"/>
        </w:rPr>
        <w:t xml:space="preserve"> </w:t>
      </w:r>
    </w:p>
    <w:p w14:paraId="672A6659" w14:textId="4E0E3553" w:rsidR="009A00DF" w:rsidRPr="00E72283" w:rsidRDefault="009A00DF" w:rsidP="00833161">
      <w:pPr>
        <w:rPr>
          <w:sz w:val="24"/>
          <w:szCs w:val="24"/>
        </w:rPr>
      </w:pPr>
    </w:p>
    <w:sectPr w:rsidR="009A00DF" w:rsidRPr="00E7228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F7BC" w14:textId="77777777" w:rsidR="0093206C" w:rsidRDefault="0093206C" w:rsidP="00DB68B8">
      <w:pPr>
        <w:spacing w:after="0" w:line="240" w:lineRule="auto"/>
      </w:pPr>
      <w:r>
        <w:separator/>
      </w:r>
    </w:p>
  </w:endnote>
  <w:endnote w:type="continuationSeparator" w:id="0">
    <w:p w14:paraId="36D174C7" w14:textId="77777777" w:rsidR="0093206C" w:rsidRDefault="0093206C" w:rsidP="00DB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5307" w14:textId="77777777" w:rsidR="0093206C" w:rsidRDefault="0093206C" w:rsidP="00DB68B8">
      <w:pPr>
        <w:spacing w:after="0" w:line="240" w:lineRule="auto"/>
      </w:pPr>
      <w:r>
        <w:separator/>
      </w:r>
    </w:p>
  </w:footnote>
  <w:footnote w:type="continuationSeparator" w:id="0">
    <w:p w14:paraId="3660F1A0" w14:textId="77777777" w:rsidR="0093206C" w:rsidRDefault="0093206C" w:rsidP="00DB6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B866" w14:textId="33441D4B" w:rsidR="00DB68B8" w:rsidRDefault="00261D4F">
    <w:pPr>
      <w:pStyle w:val="Header"/>
    </w:pPr>
    <w:r w:rsidRPr="007A2131">
      <w:rPr>
        <w:noProof/>
      </w:rPr>
      <w:drawing>
        <wp:anchor distT="0" distB="0" distL="114300" distR="114300" simplePos="0" relativeHeight="251659264" behindDoc="1" locked="0" layoutInCell="1" allowOverlap="1" wp14:anchorId="572487CF" wp14:editId="2C610887">
          <wp:simplePos x="0" y="0"/>
          <wp:positionH relativeFrom="column">
            <wp:posOffset>-845820</wp:posOffset>
          </wp:positionH>
          <wp:positionV relativeFrom="paragraph">
            <wp:posOffset>-411480</wp:posOffset>
          </wp:positionV>
          <wp:extent cx="1630680" cy="1584960"/>
          <wp:effectExtent l="0" t="0" r="0" b="0"/>
          <wp:wrapTight wrapText="bothSides">
            <wp:wrapPolygon edited="0">
              <wp:start x="9841" y="260"/>
              <wp:lineTo x="7822" y="1038"/>
              <wp:lineTo x="3028" y="3894"/>
              <wp:lineTo x="3028" y="4933"/>
              <wp:lineTo x="1514" y="9087"/>
              <wp:lineTo x="757" y="10644"/>
              <wp:lineTo x="252" y="12462"/>
              <wp:lineTo x="505" y="13500"/>
              <wp:lineTo x="5047" y="17394"/>
              <wp:lineTo x="5299" y="18433"/>
              <wp:lineTo x="12617" y="19990"/>
              <wp:lineTo x="16654" y="20510"/>
              <wp:lineTo x="18168" y="20510"/>
              <wp:lineTo x="18925" y="19990"/>
              <wp:lineTo x="21196" y="17913"/>
              <wp:lineTo x="21196" y="15577"/>
              <wp:lineTo x="20439" y="9087"/>
              <wp:lineTo x="19178" y="3894"/>
              <wp:lineTo x="14131" y="1038"/>
              <wp:lineTo x="12112" y="260"/>
              <wp:lineTo x="9841" y="260"/>
            </wp:wrapPolygon>
          </wp:wrapTight>
          <wp:docPr id="7" name="Picture 6" descr="A logo with text on it&#10;&#10;AI-generated content may be incorrect.">
            <a:extLst xmlns:a="http://schemas.openxmlformats.org/drawingml/2006/main">
              <a:ext uri="{FF2B5EF4-FFF2-40B4-BE49-F238E27FC236}">
                <a16:creationId xmlns:a16="http://schemas.microsoft.com/office/drawing/2014/main" id="{4FC321DC-5705-E326-999F-2766581B0F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ogo with text on it&#10;&#10;AI-generated content may be incorrect.">
                    <a:extLst>
                      <a:ext uri="{FF2B5EF4-FFF2-40B4-BE49-F238E27FC236}">
                        <a16:creationId xmlns:a16="http://schemas.microsoft.com/office/drawing/2014/main" id="{4FC321DC-5705-E326-999F-2766581B0FC0}"/>
                      </a:ext>
                    </a:extLst>
                  </pic:cNvPr>
                  <pic:cNvPicPr>
                    <a:picLocks noChangeAspect="1"/>
                  </pic:cNvPicPr>
                </pic:nvPicPr>
                <pic:blipFill rotWithShape="1">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rcRect l="12628" t="16724" r="14335" b="12287"/>
                  <a:stretch>
                    <a:fillRect/>
                  </a:stretch>
                </pic:blipFill>
                <pic:spPr bwMode="auto">
                  <a:xfrm>
                    <a:off x="0" y="0"/>
                    <a:ext cx="1630680" cy="158496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84801"/>
    <w:multiLevelType w:val="hybridMultilevel"/>
    <w:tmpl w:val="E57EBFCE"/>
    <w:lvl w:ilvl="0" w:tplc="08090001">
      <w:start w:val="1"/>
      <w:numFmt w:val="bullet"/>
      <w:lvlText w:val=""/>
      <w:lvlJc w:val="left"/>
      <w:pPr>
        <w:ind w:left="720" w:hanging="360"/>
      </w:pPr>
      <w:rPr>
        <w:rFonts w:ascii="Symbol" w:hAnsi="Symbol" w:hint="default"/>
      </w:rPr>
    </w:lvl>
    <w:lvl w:ilvl="1" w:tplc="B46AFD2C">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C24CEC"/>
    <w:multiLevelType w:val="hybridMultilevel"/>
    <w:tmpl w:val="9C420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C5B480B"/>
    <w:multiLevelType w:val="hybridMultilevel"/>
    <w:tmpl w:val="7E669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7FB360D"/>
    <w:multiLevelType w:val="hybridMultilevel"/>
    <w:tmpl w:val="53C29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98444544">
    <w:abstractNumId w:val="3"/>
  </w:num>
  <w:num w:numId="2" w16cid:durableId="1956523227">
    <w:abstractNumId w:val="3"/>
  </w:num>
  <w:num w:numId="3" w16cid:durableId="1827278346">
    <w:abstractNumId w:val="1"/>
  </w:num>
  <w:num w:numId="4" w16cid:durableId="1572429105">
    <w:abstractNumId w:val="0"/>
  </w:num>
  <w:num w:numId="5" w16cid:durableId="573511480">
    <w:abstractNumId w:val="2"/>
  </w:num>
  <w:num w:numId="6" w16cid:durableId="792867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AE4690"/>
    <w:rsid w:val="000E0067"/>
    <w:rsid w:val="000F224E"/>
    <w:rsid w:val="00114ECE"/>
    <w:rsid w:val="001A337D"/>
    <w:rsid w:val="00261D4F"/>
    <w:rsid w:val="00673101"/>
    <w:rsid w:val="00833161"/>
    <w:rsid w:val="0093206C"/>
    <w:rsid w:val="009A00DF"/>
    <w:rsid w:val="00A63D24"/>
    <w:rsid w:val="00B7762F"/>
    <w:rsid w:val="00C204EF"/>
    <w:rsid w:val="00CF6484"/>
    <w:rsid w:val="00DB68B8"/>
    <w:rsid w:val="00DE7D7E"/>
    <w:rsid w:val="00E72283"/>
    <w:rsid w:val="0C324683"/>
    <w:rsid w:val="0D928309"/>
    <w:rsid w:val="1792BD72"/>
    <w:rsid w:val="7BFB880B"/>
    <w:rsid w:val="7DAE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9949"/>
  <w15:chartTrackingRefBased/>
  <w15:docId w15:val="{50E2D5B1-EA93-48A5-A4C9-0616073B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B8"/>
  </w:style>
  <w:style w:type="paragraph" w:styleId="Footer">
    <w:name w:val="footer"/>
    <w:basedOn w:val="Normal"/>
    <w:link w:val="FooterChar"/>
    <w:uiPriority w:val="99"/>
    <w:unhideWhenUsed/>
    <w:rsid w:val="00DB6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B8"/>
  </w:style>
  <w:style w:type="paragraph" w:styleId="ListParagraph">
    <w:name w:val="List Paragraph"/>
    <w:basedOn w:val="Normal"/>
    <w:uiPriority w:val="34"/>
    <w:qFormat/>
    <w:rsid w:val="00833161"/>
    <w:pPr>
      <w:spacing w:line="278" w:lineRule="auto"/>
      <w:ind w:left="720"/>
      <w:contextualSpacing/>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8358">
      <w:bodyDiv w:val="1"/>
      <w:marLeft w:val="0"/>
      <w:marRight w:val="0"/>
      <w:marTop w:val="0"/>
      <w:marBottom w:val="0"/>
      <w:divBdr>
        <w:top w:val="none" w:sz="0" w:space="0" w:color="auto"/>
        <w:left w:val="none" w:sz="0" w:space="0" w:color="auto"/>
        <w:bottom w:val="none" w:sz="0" w:space="0" w:color="auto"/>
        <w:right w:val="none" w:sz="0" w:space="0" w:color="auto"/>
      </w:divBdr>
    </w:div>
    <w:div w:id="10111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12f942-248e-4e7c-84d8-17fa51b9e0fa">
      <Terms xmlns="http://schemas.microsoft.com/office/infopath/2007/PartnerControls"/>
    </lcf76f155ced4ddcb4097134ff3c332f>
    <TaxCatchAll xmlns="94500e30-0b47-4bde-b21b-7e067ceb92f1" xsi:nil="true"/>
    <_dlc_DocId xmlns="94500e30-0b47-4bde-b21b-7e067ceb92f1">NV4YTV27D567-1047200085-480089</_dlc_DocId>
    <_dlc_DocIdUrl xmlns="94500e30-0b47-4bde-b21b-7e067ceb92f1">
      <Url>https://pupilreferral.sharepoint.com/sites/ELStaffShared/_layouts/15/DocIdRedir.aspx?ID=NV4YTV27D567-1047200085-480089</Url>
      <Description>NV4YTV27D567-1047200085-480089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48BA32A08725439A0E3FBED7D2A82A" ma:contentTypeVersion="15" ma:contentTypeDescription="Create a new document." ma:contentTypeScope="" ma:versionID="86479469e4257a6147553ec11b0d1f4d">
  <xsd:schema xmlns:xsd="http://www.w3.org/2001/XMLSchema" xmlns:xs="http://www.w3.org/2001/XMLSchema" xmlns:p="http://schemas.microsoft.com/office/2006/metadata/properties" xmlns:ns2="94500e30-0b47-4bde-b21b-7e067ceb92f1" xmlns:ns3="5012f942-248e-4e7c-84d8-17fa51b9e0fa" targetNamespace="http://schemas.microsoft.com/office/2006/metadata/properties" ma:root="true" ma:fieldsID="a89eb3f0407d78b8dacf0af6a3baf6d4" ns2:_="" ns3:_="">
    <xsd:import namespace="94500e30-0b47-4bde-b21b-7e067ceb92f1"/>
    <xsd:import namespace="5012f942-248e-4e7c-84d8-17fa51b9e0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2:SharedWithUsers" minOccurs="0"/>
                <xsd:element ref="ns2:SharedWithDetail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00e30-0b47-4bde-b21b-7e067ceb92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eed7bad-4eac-48cb-9b15-79cbe4da981a}" ma:internalName="TaxCatchAll" ma:showField="CatchAllData" ma:web="94500e30-0b47-4bde-b21b-7e067ceb92f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12f942-248e-4e7c-84d8-17fa51b9e0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A1F359-812F-4C4E-BE02-EAF05F676213}">
  <ds:schemaRefs>
    <ds:schemaRef ds:uri="http://schemas.microsoft.com/sharepoint/v3/contenttype/forms"/>
  </ds:schemaRefs>
</ds:datastoreItem>
</file>

<file path=customXml/itemProps2.xml><?xml version="1.0" encoding="utf-8"?>
<ds:datastoreItem xmlns:ds="http://schemas.openxmlformats.org/officeDocument/2006/customXml" ds:itemID="{0A85BF83-A5B7-4934-A789-468EE7BA7967}">
  <ds:schemaRefs>
    <ds:schemaRef ds:uri="http://schemas.microsoft.com/office/2006/metadata/properties"/>
    <ds:schemaRef ds:uri="http://schemas.microsoft.com/office/infopath/2007/PartnerControls"/>
    <ds:schemaRef ds:uri="5012f942-248e-4e7c-84d8-17fa51b9e0fa"/>
    <ds:schemaRef ds:uri="94500e30-0b47-4bde-b21b-7e067ceb92f1"/>
  </ds:schemaRefs>
</ds:datastoreItem>
</file>

<file path=customXml/itemProps3.xml><?xml version="1.0" encoding="utf-8"?>
<ds:datastoreItem xmlns:ds="http://schemas.openxmlformats.org/officeDocument/2006/customXml" ds:itemID="{B9DB6900-C6A4-46D8-BAC1-303AEE0F6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00e30-0b47-4bde-b21b-7e067ceb92f1"/>
    <ds:schemaRef ds:uri="5012f942-248e-4e7c-84d8-17fa51b9e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33233-056E-46C6-B93D-61D03EF486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 Nodder</dc:creator>
  <cp:keywords/>
  <dc:description/>
  <cp:lastModifiedBy>Ferne Hale</cp:lastModifiedBy>
  <cp:revision>12</cp:revision>
  <dcterms:created xsi:type="dcterms:W3CDTF">2024-04-18T10:36:00Z</dcterms:created>
  <dcterms:modified xsi:type="dcterms:W3CDTF">2025-09-29T10:14:00Z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0x0101001F48BA32A08725439A0E3FBED7D2A82A</vt:lpwstr>
  </property>
  <property fmtid="{D5CDD505-2E9C-101B-9397-08002B2CF9AE}" pid="3" name="_dlc_DocIdItemGuid">
    <vt:lpwstr>b81d8e13-7863-4a42-bd21-c58abd2acf7d</vt:lpwstr>
  </property>
  <property fmtid="{D5CDD505-2E9C-101B-9397-08002B2CF9AE}" pid="4" name="MediaServiceImageTags">
    <vt:lpwstr/>
  </property>
</Properties>
</file>